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D30463" w14:paraId="65BD56DD" w14:textId="77777777" w:rsidTr="0078449F">
        <w:trPr>
          <w:trHeight w:val="2008"/>
        </w:trPr>
        <w:tc>
          <w:tcPr>
            <w:tcW w:w="5000" w:type="pct"/>
            <w:gridSpan w:val="2"/>
            <w:shd w:val="clear" w:color="auto" w:fill="65D6FF" w:themeFill="accent3"/>
          </w:tcPr>
          <w:p w14:paraId="0C989BD9" w14:textId="77777777" w:rsidR="003A6C30" w:rsidRPr="007B42FB" w:rsidRDefault="003A6C30" w:rsidP="0078449F">
            <w:pPr>
              <w:pStyle w:val="Month"/>
              <w:shd w:val="clear" w:color="auto" w:fill="65D6FF" w:themeFill="accent3"/>
              <w:jc w:val="center"/>
              <w:rPr>
                <w:rFonts w:ascii="Times New Roman" w:hAnsi="Times New Roman" w:cs="Times New Roman"/>
                <w:b/>
                <w:i/>
                <w:color w:val="C98C22" w:themeColor="accent2"/>
                <w:sz w:val="44"/>
                <w:szCs w:val="44"/>
              </w:rPr>
            </w:pPr>
            <w:r w:rsidRPr="007B42FB">
              <w:rPr>
                <w:rFonts w:ascii="Times New Roman" w:hAnsi="Times New Roman" w:cs="Times New Roman"/>
                <w:b/>
                <w:i/>
                <w:color w:val="C98C22" w:themeColor="accent2"/>
                <w:sz w:val="44"/>
                <w:szCs w:val="44"/>
              </w:rPr>
              <w:t>D. N. Fell Elementary School</w:t>
            </w:r>
          </w:p>
          <w:p w14:paraId="2BF23873" w14:textId="2B696141" w:rsidR="008F18C6" w:rsidRPr="007B42FB" w:rsidRDefault="003A6C30" w:rsidP="0078449F">
            <w:pPr>
              <w:pStyle w:val="Month"/>
              <w:shd w:val="clear" w:color="auto" w:fill="65D6FF" w:themeFill="accent3"/>
              <w:jc w:val="center"/>
              <w:rPr>
                <w:rFonts w:ascii="Times New Roman" w:hAnsi="Times New Roman" w:cs="Times New Roman"/>
                <w:b/>
                <w:color w:val="C98C22" w:themeColor="accent2"/>
                <w:sz w:val="36"/>
                <w:szCs w:val="36"/>
              </w:rPr>
            </w:pPr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36"/>
                <w:szCs w:val="36"/>
              </w:rPr>
              <w:t>“</w:t>
            </w:r>
            <w:r w:rsidRPr="007B42FB">
              <w:rPr>
                <w:rFonts w:ascii="Times New Roman" w:hAnsi="Times New Roman" w:cs="Times New Roman"/>
                <w:b/>
                <w:i/>
                <w:color w:val="C98C22" w:themeColor="accent2"/>
                <w:sz w:val="36"/>
                <w:szCs w:val="36"/>
              </w:rPr>
              <w:t>Excellence is the Standard</w:t>
            </w:r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36"/>
                <w:szCs w:val="36"/>
              </w:rPr>
              <w:t>”</w:t>
            </w:r>
          </w:p>
          <w:p w14:paraId="5D5986ED" w14:textId="60127BA4" w:rsidR="00727D6F" w:rsidRPr="007B42FB" w:rsidRDefault="00727D6F" w:rsidP="0078449F">
            <w:pPr>
              <w:pStyle w:val="Month"/>
              <w:shd w:val="clear" w:color="auto" w:fill="65D6FF" w:themeFill="accent3"/>
              <w:jc w:val="center"/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</w:pPr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  <w:t xml:space="preserve">Mr. </w:t>
            </w:r>
            <w:proofErr w:type="spellStart"/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  <w:t>Omahr</w:t>
            </w:r>
            <w:proofErr w:type="spellEnd"/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  <w:t xml:space="preserve"> Ashe, Principal</w:t>
            </w:r>
          </w:p>
          <w:p w14:paraId="230395F6" w14:textId="2E81B4EF" w:rsidR="003A6C30" w:rsidRPr="007B42FB" w:rsidRDefault="008F18C6" w:rsidP="0078449F">
            <w:pPr>
              <w:pStyle w:val="Month"/>
              <w:shd w:val="clear" w:color="auto" w:fill="65D6FF" w:themeFill="accent3"/>
              <w:tabs>
                <w:tab w:val="left" w:pos="1871"/>
                <w:tab w:val="center" w:pos="7182"/>
                <w:tab w:val="left" w:pos="11505"/>
              </w:tabs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</w:pPr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18"/>
                <w:szCs w:val="18"/>
              </w:rPr>
              <w:tab/>
            </w:r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18"/>
                <w:szCs w:val="18"/>
              </w:rPr>
              <w:tab/>
            </w:r>
            <w:r w:rsidR="003A6C30" w:rsidRPr="007B42FB"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  <w:t>900 W. Oregon Avenue</w:t>
            </w:r>
            <w:r w:rsidR="001D42BF" w:rsidRPr="007B42FB"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  <w:t xml:space="preserve">, </w:t>
            </w:r>
            <w:r w:rsidR="003A6C30" w:rsidRPr="007B42FB"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  <w:t>Philadelphia, PA 19148</w:t>
            </w:r>
            <w:r w:rsidR="00443677" w:rsidRPr="007B42FB"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  <w:tab/>
            </w:r>
          </w:p>
          <w:p w14:paraId="5AAC3F3C" w14:textId="40063F14" w:rsidR="008F18C6" w:rsidRPr="007B42FB" w:rsidRDefault="003A6C30" w:rsidP="0078449F">
            <w:pPr>
              <w:pStyle w:val="Month"/>
              <w:shd w:val="clear" w:color="auto" w:fill="65D6FF" w:themeFill="accent3"/>
              <w:jc w:val="center"/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</w:pPr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  <w:t>(215) 400-8260 (Phone) (215) 400-8261 (Fax)</w:t>
            </w:r>
          </w:p>
          <w:p w14:paraId="0CAAE083" w14:textId="1273A6AF" w:rsidR="008C2337" w:rsidRPr="007B42FB" w:rsidRDefault="008C2337" w:rsidP="0078449F">
            <w:pPr>
              <w:pStyle w:val="Month"/>
              <w:shd w:val="clear" w:color="auto" w:fill="65D6FF" w:themeFill="accent3"/>
              <w:jc w:val="center"/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</w:pPr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16"/>
                <w:szCs w:val="16"/>
              </w:rPr>
              <w:t>https://fell.philasd.org/</w:t>
            </w:r>
          </w:p>
          <w:p w14:paraId="31CB77BD" w14:textId="5265F466" w:rsidR="008F18C6" w:rsidRPr="00A3194F" w:rsidRDefault="0075709E" w:rsidP="00164B34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99A54B4" wp14:editId="602E005F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463" w14:paraId="24647CA6" w14:textId="77777777" w:rsidTr="007B42FB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002060"/>
          </w:tcPr>
          <w:p w14:paraId="2BBA47E2" w14:textId="2794835E" w:rsidR="008F18C6" w:rsidRPr="00817744" w:rsidRDefault="0078449F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56"/>
                <w:szCs w:val="56"/>
              </w:rPr>
              <w:t>JANUARY</w:t>
            </w:r>
            <w:r w:rsidR="006919B5" w:rsidRPr="007B42FB">
              <w:rPr>
                <w:rFonts w:ascii="Times New Roman" w:hAnsi="Times New Roman" w:cs="Times New Roman"/>
                <w:b/>
                <w:color w:val="C98C22" w:themeColor="accent2"/>
                <w:sz w:val="56"/>
                <w:szCs w:val="56"/>
              </w:rPr>
              <w:t xml:space="preserve"> </w:t>
            </w:r>
            <w:r w:rsidR="003D5CBD" w:rsidRPr="007B42FB">
              <w:rPr>
                <w:rFonts w:ascii="Times New Roman" w:hAnsi="Times New Roman" w:cs="Times New Roman"/>
                <w:b/>
                <w:color w:val="C98C22" w:themeColor="accent2"/>
                <w:sz w:val="56"/>
                <w:szCs w:val="56"/>
              </w:rPr>
              <w:t>20</w:t>
            </w:r>
            <w:r w:rsidR="00BC36EE" w:rsidRPr="007B42FB">
              <w:rPr>
                <w:rFonts w:ascii="Times New Roman" w:hAnsi="Times New Roman" w:cs="Times New Roman"/>
                <w:b/>
                <w:color w:val="C98C22" w:themeColor="accent2"/>
                <w:sz w:val="56"/>
                <w:szCs w:val="56"/>
              </w:rPr>
              <w:t>2</w:t>
            </w:r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56"/>
                <w:szCs w:val="56"/>
              </w:rPr>
              <w:t>5</w:t>
            </w:r>
          </w:p>
        </w:tc>
      </w:tr>
      <w:tr w:rsidR="00F05A86" w14:paraId="23D8AE28" w14:textId="77777777" w:rsidTr="007B42FB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1D108B47" w14:textId="6418A120" w:rsidR="00F05A86" w:rsidRPr="007B42FB" w:rsidRDefault="006235CB" w:rsidP="00F05A86">
            <w:pPr>
              <w:pStyle w:val="Title"/>
              <w:rPr>
                <w:rFonts w:ascii="Times New Roman" w:hAnsi="Times New Roman" w:cs="Times New Roman"/>
                <w:b/>
                <w:color w:val="C98C22" w:themeColor="accent2"/>
                <w:sz w:val="20"/>
                <w:szCs w:val="20"/>
              </w:rPr>
            </w:pPr>
            <w:r w:rsidRPr="007B42FB">
              <w:rPr>
                <w:rFonts w:ascii="Times New Roman" w:hAnsi="Times New Roman" w:cs="Times New Roman"/>
                <w:b/>
                <w:color w:val="C98C22" w:themeColor="accent2"/>
                <w:sz w:val="20"/>
                <w:szCs w:val="20"/>
              </w:rPr>
              <w:t xml:space="preserve">National Poverty Awareness </w:t>
            </w:r>
            <w:r w:rsidR="00F05A86" w:rsidRPr="007B42FB">
              <w:rPr>
                <w:rFonts w:ascii="Times New Roman" w:hAnsi="Times New Roman" w:cs="Times New Roman"/>
                <w:b/>
                <w:color w:val="C98C22" w:themeColor="accent2"/>
                <w:sz w:val="20"/>
                <w:szCs w:val="20"/>
              </w:rPr>
              <w:t xml:space="preserve">Month                                                 </w:t>
            </w:r>
          </w:p>
          <w:p w14:paraId="1EBBDF30" w14:textId="1035751F" w:rsidR="00F05A86" w:rsidRPr="007B42FB" w:rsidRDefault="0054564F" w:rsidP="00F05A86">
            <w:pPr>
              <w:rPr>
                <w:rFonts w:ascii="Times New Roman" w:hAnsi="Times New Roman" w:cs="Times New Roman"/>
                <w:b/>
                <w:color w:val="C98C22" w:themeColor="accent2"/>
              </w:rPr>
            </w:pPr>
            <w:r w:rsidRPr="007B42FB">
              <w:rPr>
                <w:rFonts w:ascii="Times New Roman" w:hAnsi="Times New Roman" w:cs="Times New Roman"/>
                <w:b/>
                <w:color w:val="C98C22" w:themeColor="accent2"/>
              </w:rPr>
              <w:t xml:space="preserve">National Glaucoma Awareness Month </w:t>
            </w:r>
          </w:p>
          <w:p w14:paraId="48BA10F0" w14:textId="50EF3277" w:rsidR="00F05A86" w:rsidRPr="007B42FB" w:rsidRDefault="0054564F" w:rsidP="00F05A86">
            <w:pPr>
              <w:rPr>
                <w:rFonts w:ascii="Times New Roman" w:hAnsi="Times New Roman" w:cs="Times New Roman"/>
                <w:b/>
                <w:color w:val="C98C22" w:themeColor="accent2"/>
                <w:sz w:val="18"/>
                <w:szCs w:val="18"/>
              </w:rPr>
            </w:pPr>
            <w:r w:rsidRPr="007B42FB">
              <w:rPr>
                <w:rFonts w:ascii="Times New Roman" w:hAnsi="Times New Roman" w:cs="Times New Roman"/>
                <w:b/>
                <w:color w:val="C98C22" w:themeColor="accent2"/>
              </w:rPr>
              <w:t xml:space="preserve">National Mentoring </w:t>
            </w:r>
            <w:r w:rsidR="00F05A86" w:rsidRPr="007B42FB">
              <w:rPr>
                <w:rFonts w:ascii="Times New Roman" w:hAnsi="Times New Roman" w:cs="Times New Roman"/>
                <w:b/>
                <w:color w:val="C98C22" w:themeColor="accent2"/>
              </w:rPr>
              <w:t>Month</w:t>
            </w: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0E969B15" w14:textId="57FE4BFA" w:rsidR="00F05A86" w:rsidRPr="007B42FB" w:rsidRDefault="0054564F" w:rsidP="00F05A86">
            <w:pPr>
              <w:pStyle w:val="Subtitle"/>
              <w:jc w:val="right"/>
              <w:rPr>
                <w:rFonts w:ascii="Times New Roman" w:hAnsi="Times New Roman" w:cs="Times New Roman"/>
                <w:color w:val="C98C22" w:themeColor="accent2"/>
                <w:sz w:val="20"/>
                <w:szCs w:val="20"/>
              </w:rPr>
            </w:pPr>
            <w:r w:rsidRPr="007B42FB">
              <w:rPr>
                <w:rFonts w:ascii="Times New Roman" w:hAnsi="Times New Roman" w:cs="Times New Roman"/>
                <w:color w:val="C98C22" w:themeColor="accent2"/>
                <w:sz w:val="20"/>
                <w:szCs w:val="20"/>
              </w:rPr>
              <w:t xml:space="preserve">National Blood Donor </w:t>
            </w:r>
            <w:r w:rsidR="00F05A86" w:rsidRPr="007B42FB">
              <w:rPr>
                <w:rFonts w:ascii="Times New Roman" w:hAnsi="Times New Roman" w:cs="Times New Roman"/>
                <w:color w:val="C98C22" w:themeColor="accent2"/>
                <w:sz w:val="20"/>
                <w:szCs w:val="20"/>
              </w:rPr>
              <w:t>Month</w:t>
            </w:r>
          </w:p>
          <w:p w14:paraId="2528A899" w14:textId="4C55B192" w:rsidR="00F05A86" w:rsidRPr="007B42FB" w:rsidRDefault="0054564F" w:rsidP="00F05A86">
            <w:pPr>
              <w:jc w:val="right"/>
              <w:rPr>
                <w:rFonts w:ascii="Times New Roman" w:hAnsi="Times New Roman" w:cs="Times New Roman"/>
                <w:b/>
                <w:color w:val="C98C22" w:themeColor="accent2"/>
                <w:sz w:val="18"/>
                <w:szCs w:val="18"/>
              </w:rPr>
            </w:pPr>
            <w:r w:rsidRPr="007B42FB">
              <w:rPr>
                <w:rFonts w:ascii="Times New Roman" w:hAnsi="Times New Roman" w:cs="Times New Roman"/>
                <w:b/>
                <w:color w:val="C98C22" w:themeColor="accent2"/>
              </w:rPr>
              <w:t xml:space="preserve">Birth Defects Prevention </w:t>
            </w:r>
            <w:r w:rsidR="00F05A86" w:rsidRPr="007B42FB">
              <w:rPr>
                <w:rFonts w:ascii="Times New Roman" w:hAnsi="Times New Roman" w:cs="Times New Roman"/>
                <w:b/>
                <w:color w:val="C98C22" w:themeColor="accent2"/>
              </w:rPr>
              <w:t>Month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D30463" w14:paraId="0EA0C816" w14:textId="77777777" w:rsidTr="00784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65D6FF" w:themeFill="accent3"/>
          </w:tcPr>
          <w:p w14:paraId="0868E489" w14:textId="77777777" w:rsidR="00D30463" w:rsidRPr="006845B6" w:rsidRDefault="00900BAE">
            <w:pPr>
              <w:pStyle w:val="Days"/>
              <w:rPr>
                <w:b/>
                <w:bCs/>
                <w:color w:val="C98C22" w:themeColor="accent2"/>
                <w:sz w:val="20"/>
                <w:szCs w:val="20"/>
              </w:rPr>
            </w:pPr>
            <w:r w:rsidRPr="006845B6">
              <w:rPr>
                <w:b/>
                <w:bCs/>
                <w:color w:val="C98C22" w:themeColor="accent2"/>
                <w:sz w:val="20"/>
                <w:szCs w:val="20"/>
              </w:rPr>
              <w:t>Sunday</w:t>
            </w:r>
          </w:p>
        </w:tc>
        <w:tc>
          <w:tcPr>
            <w:tcW w:w="2088" w:type="dxa"/>
            <w:shd w:val="clear" w:color="auto" w:fill="65D6FF" w:themeFill="accent3"/>
          </w:tcPr>
          <w:p w14:paraId="3B14183D" w14:textId="77777777" w:rsidR="00D30463" w:rsidRPr="006845B6" w:rsidRDefault="00900BAE">
            <w:pPr>
              <w:pStyle w:val="Days"/>
              <w:rPr>
                <w:b/>
                <w:bCs/>
                <w:color w:val="C98C22" w:themeColor="accent2"/>
                <w:sz w:val="20"/>
                <w:szCs w:val="20"/>
              </w:rPr>
            </w:pPr>
            <w:r w:rsidRPr="006845B6">
              <w:rPr>
                <w:b/>
                <w:bCs/>
                <w:color w:val="C98C22" w:themeColor="accent2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65D6FF" w:themeFill="accent3"/>
          </w:tcPr>
          <w:p w14:paraId="0CF2A60B" w14:textId="77777777" w:rsidR="00D30463" w:rsidRPr="006845B6" w:rsidRDefault="00900BAE">
            <w:pPr>
              <w:pStyle w:val="Days"/>
              <w:rPr>
                <w:b/>
                <w:bCs/>
                <w:color w:val="C98C22" w:themeColor="accent2"/>
                <w:sz w:val="20"/>
                <w:szCs w:val="20"/>
              </w:rPr>
            </w:pPr>
            <w:r w:rsidRPr="006845B6">
              <w:rPr>
                <w:b/>
                <w:bCs/>
                <w:color w:val="C98C22" w:themeColor="accent2"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65D6FF" w:themeFill="accent3"/>
          </w:tcPr>
          <w:p w14:paraId="53D8AB38" w14:textId="77777777" w:rsidR="00D30463" w:rsidRPr="006845B6" w:rsidRDefault="00900BAE">
            <w:pPr>
              <w:pStyle w:val="Days"/>
              <w:rPr>
                <w:b/>
                <w:bCs/>
                <w:color w:val="C98C22" w:themeColor="accent2"/>
                <w:sz w:val="20"/>
                <w:szCs w:val="20"/>
              </w:rPr>
            </w:pPr>
            <w:r w:rsidRPr="006845B6">
              <w:rPr>
                <w:b/>
                <w:bCs/>
                <w:color w:val="C98C22" w:themeColor="accent2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65D6FF" w:themeFill="accent3"/>
          </w:tcPr>
          <w:p w14:paraId="3A2D582A" w14:textId="77777777" w:rsidR="00D30463" w:rsidRPr="006845B6" w:rsidRDefault="00900BAE">
            <w:pPr>
              <w:pStyle w:val="Days"/>
              <w:rPr>
                <w:b/>
                <w:bCs/>
                <w:color w:val="C98C22" w:themeColor="accent2"/>
                <w:sz w:val="20"/>
                <w:szCs w:val="20"/>
              </w:rPr>
            </w:pPr>
            <w:r w:rsidRPr="006845B6">
              <w:rPr>
                <w:b/>
                <w:bCs/>
                <w:color w:val="C98C22" w:themeColor="accent2"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65D6FF" w:themeFill="accent3"/>
          </w:tcPr>
          <w:p w14:paraId="789C0E68" w14:textId="77777777" w:rsidR="00D30463" w:rsidRPr="006845B6" w:rsidRDefault="00900BAE">
            <w:pPr>
              <w:pStyle w:val="Days"/>
              <w:rPr>
                <w:b/>
                <w:bCs/>
                <w:color w:val="C98C22" w:themeColor="accent2"/>
                <w:sz w:val="20"/>
                <w:szCs w:val="20"/>
              </w:rPr>
            </w:pPr>
            <w:r w:rsidRPr="006845B6">
              <w:rPr>
                <w:b/>
                <w:bCs/>
                <w:color w:val="C98C22" w:themeColor="accent2"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65D6FF" w:themeFill="accent3"/>
          </w:tcPr>
          <w:p w14:paraId="15E1B31B" w14:textId="77777777" w:rsidR="00D30463" w:rsidRPr="006845B6" w:rsidRDefault="00900BAE">
            <w:pPr>
              <w:pStyle w:val="Days"/>
              <w:rPr>
                <w:b/>
                <w:bCs/>
                <w:color w:val="C98C22" w:themeColor="accent2"/>
                <w:sz w:val="20"/>
                <w:szCs w:val="20"/>
              </w:rPr>
            </w:pPr>
            <w:r w:rsidRPr="006845B6">
              <w:rPr>
                <w:b/>
                <w:bCs/>
                <w:color w:val="C98C22" w:themeColor="accent2"/>
                <w:sz w:val="20"/>
                <w:szCs w:val="20"/>
              </w:rPr>
              <w:t>Saturday</w:t>
            </w:r>
          </w:p>
        </w:tc>
      </w:tr>
      <w:tr w:rsidR="00D443DA" w14:paraId="578B9B7B" w14:textId="77777777" w:rsidTr="00D146DD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100A7503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7C37B9B2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00DBD80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"Tuesday"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44D39A81" w:rsidR="00D443DA" w:rsidRPr="00FE581D" w:rsidRDefault="0078449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63E30DC9" w:rsidR="00D443DA" w:rsidRPr="00FE581D" w:rsidRDefault="0078449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1EED6EC4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  <w:r w:rsidR="0078449F"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5C2D1359" w:rsidR="00D443DA" w:rsidRPr="00FE581D" w:rsidRDefault="0078449F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21D8A9BB" w14:textId="78845C7B" w:rsidR="00EB7EFA" w:rsidRPr="00EB7EFA" w:rsidRDefault="00EB7EFA" w:rsidP="0078449F">
            <w:pPr>
              <w:pStyle w:val="TableText"/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A12DD63" w14:textId="77777777" w:rsidR="007B42FB" w:rsidRDefault="007B42FB" w:rsidP="007B42FB">
            <w:pPr>
              <w:pStyle w:val="TableText"/>
              <w:rPr>
                <w:b/>
                <w:szCs w:val="20"/>
              </w:rPr>
            </w:pPr>
            <w:r w:rsidRPr="00C5270F">
              <w:rPr>
                <w:b/>
                <w:szCs w:val="20"/>
              </w:rPr>
              <w:t>Strategy of the Month:</w:t>
            </w:r>
          </w:p>
          <w:p w14:paraId="0FF441EE" w14:textId="00C3F7FC" w:rsidR="00B77523" w:rsidRPr="00867FA1" w:rsidRDefault="007B42FB" w:rsidP="007B42FB">
            <w:pPr>
              <w:pStyle w:val="TableText"/>
              <w:rPr>
                <w:bCs/>
                <w:sz w:val="16"/>
                <w:szCs w:val="16"/>
              </w:rPr>
            </w:pPr>
            <w:r w:rsidRPr="006235CB">
              <w:rPr>
                <w:i/>
                <w:iCs/>
                <w:sz w:val="16"/>
                <w:szCs w:val="16"/>
              </w:rPr>
              <w:t>Sequencing (Fiction)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91F685" w14:textId="2F7DD490" w:rsidR="0071617C" w:rsidRPr="007B1FE4" w:rsidRDefault="00EC727A" w:rsidP="00F241F6">
            <w:pPr>
              <w:rPr>
                <w:i/>
                <w:sz w:val="14"/>
                <w:szCs w:val="14"/>
              </w:rPr>
            </w:pPr>
            <w:r w:rsidRPr="007B1FE4">
              <w:rPr>
                <w:i/>
                <w:sz w:val="14"/>
                <w:szCs w:val="14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5DC92C4" w14:textId="3B30EEC7" w:rsidR="00F44BFF" w:rsidRPr="007B42FB" w:rsidRDefault="0078449F" w:rsidP="008C75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Schools Closed, Winter Recess</w:t>
            </w:r>
            <w:r w:rsidR="007B42FB">
              <w:rPr>
                <w:b/>
                <w:bCs/>
                <w:sz w:val="16"/>
                <w:szCs w:val="16"/>
              </w:rPr>
              <w:t xml:space="preserve"> </w:t>
            </w:r>
            <w:r w:rsidRPr="0078449F">
              <w:rPr>
                <w:i/>
                <w:iCs/>
                <w:sz w:val="16"/>
                <w:szCs w:val="16"/>
              </w:rPr>
              <w:t>Happy New Year!</w:t>
            </w:r>
          </w:p>
          <w:p w14:paraId="7E4C2653" w14:textId="7EF28EB2" w:rsidR="00F44BFF" w:rsidRPr="00C5270F" w:rsidRDefault="007B42FB" w:rsidP="008C756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5951DA" wp14:editId="79DC8959">
                  <wp:extent cx="481263" cy="288964"/>
                  <wp:effectExtent l="0" t="0" r="1905" b="3175"/>
                  <wp:docPr id="9572273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227382" name="Picture 9572273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63" cy="28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73BF0B2" w14:textId="70ACF6FE" w:rsidR="0078449F" w:rsidRDefault="00F05A86" w:rsidP="0078449F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 xml:space="preserve"> </w:t>
            </w:r>
            <w:r w:rsidR="0078449F">
              <w:rPr>
                <w:b/>
                <w:bCs/>
                <w:sz w:val="16"/>
                <w:szCs w:val="16"/>
              </w:rPr>
              <w:t>Schools Closed, Winter Recess</w:t>
            </w:r>
          </w:p>
          <w:p w14:paraId="3D531CE0" w14:textId="2496E81C" w:rsidR="00F05A86" w:rsidRPr="00C5270F" w:rsidRDefault="00F05A86" w:rsidP="0078449F">
            <w:pPr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8790EC" w14:textId="38BD9419" w:rsidR="00987D70" w:rsidRPr="0078449F" w:rsidRDefault="00987D70" w:rsidP="00443677">
            <w:pPr>
              <w:pStyle w:val="TableText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8449F">
              <w:rPr>
                <w:b/>
                <w:sz w:val="16"/>
                <w:szCs w:val="16"/>
              </w:rPr>
              <w:t xml:space="preserve">Schools Closed for Students, </w:t>
            </w:r>
            <w:r w:rsidR="0078449F" w:rsidRPr="0078449F">
              <w:rPr>
                <w:bCs/>
                <w:i/>
                <w:iCs/>
                <w:sz w:val="16"/>
                <w:szCs w:val="16"/>
              </w:rPr>
              <w:t>Full Day Professional Learning Day -Staff Only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68CE525B" w:rsidR="00FE581D" w:rsidRPr="00C5270F" w:rsidRDefault="00FE581D" w:rsidP="007A67BA">
            <w:pPr>
              <w:pStyle w:val="TableText"/>
              <w:rPr>
                <w:i/>
                <w:sz w:val="12"/>
                <w:szCs w:val="12"/>
              </w:rPr>
            </w:pPr>
          </w:p>
        </w:tc>
      </w:tr>
      <w:tr w:rsidR="00FE581D" w:rsidRPr="001D42BF" w14:paraId="7639D7B9" w14:textId="77777777" w:rsidTr="00BA67B7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2C32ACDD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39E1B4C5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051E957A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4AD50E5F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61FB3467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5928F3BF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449F">
              <w:rPr>
                <w:sz w:val="16"/>
                <w:szCs w:val="16"/>
              </w:rPr>
              <w:t>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2E5ED811" w:rsidR="002141D4" w:rsidRPr="00C5270F" w:rsidRDefault="00F05A86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449F">
              <w:rPr>
                <w:sz w:val="16"/>
                <w:szCs w:val="16"/>
              </w:rPr>
              <w:t>1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415D2B0" w14:textId="49D0DB20" w:rsidR="00C86A4F" w:rsidRPr="00746552" w:rsidRDefault="00746552" w:rsidP="00CA0301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Ms. Lee, Room 306, Middle Years ELA &amp; Social Studies Teacher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2420FCD" w14:textId="77777777" w:rsidR="00276D67" w:rsidRDefault="0078449F" w:rsidP="008C7564">
            <w:pPr>
              <w:pStyle w:val="TableText"/>
              <w:rPr>
                <w:b/>
                <w:bCs/>
                <w:i/>
                <w:iCs/>
                <w:sz w:val="16"/>
                <w:szCs w:val="16"/>
              </w:rPr>
            </w:pPr>
            <w:r w:rsidRPr="0078449F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Pr="0078449F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 w:rsidRPr="0078449F">
              <w:rPr>
                <w:b/>
                <w:bCs/>
                <w:i/>
                <w:iCs/>
                <w:sz w:val="16"/>
                <w:szCs w:val="16"/>
              </w:rPr>
              <w:t xml:space="preserve"> Day back for Students </w:t>
            </w:r>
          </w:p>
          <w:p w14:paraId="5A4AE51C" w14:textId="470BE611" w:rsidR="00DB213C" w:rsidRPr="006235CB" w:rsidRDefault="00DB213C" w:rsidP="008C7564">
            <w:pPr>
              <w:pStyle w:val="TableText"/>
              <w:rPr>
                <w:sz w:val="14"/>
                <w:szCs w:val="14"/>
              </w:rPr>
            </w:pPr>
            <w:r w:rsidRPr="006235CB">
              <w:rPr>
                <w:sz w:val="14"/>
                <w:szCs w:val="14"/>
              </w:rPr>
              <w:t>OAPs Middle of Year Window begins</w:t>
            </w:r>
          </w:p>
          <w:p w14:paraId="4B7936CC" w14:textId="77777777" w:rsidR="00DB213C" w:rsidRPr="00DB213C" w:rsidRDefault="00DB213C" w:rsidP="008C7564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DB213C">
              <w:rPr>
                <w:b/>
                <w:bCs/>
                <w:sz w:val="16"/>
                <w:szCs w:val="16"/>
              </w:rPr>
              <w:t>ACCESS Testing Window for English Learners begins</w:t>
            </w:r>
          </w:p>
          <w:p w14:paraId="644D29F3" w14:textId="77777777" w:rsidR="00DB213C" w:rsidRDefault="00DB213C" w:rsidP="008C7564">
            <w:pPr>
              <w:pStyle w:val="TableText"/>
              <w:rPr>
                <w:sz w:val="16"/>
                <w:szCs w:val="16"/>
              </w:rPr>
            </w:pPr>
            <w:r w:rsidRPr="00DB213C">
              <w:rPr>
                <w:b/>
                <w:bCs/>
                <w:sz w:val="16"/>
                <w:szCs w:val="16"/>
              </w:rPr>
              <w:t>(1/06-2/21</w:t>
            </w:r>
            <w:r w:rsidRPr="00DB213C">
              <w:rPr>
                <w:sz w:val="16"/>
                <w:szCs w:val="16"/>
              </w:rPr>
              <w:t>)</w:t>
            </w:r>
          </w:p>
          <w:p w14:paraId="751C16AF" w14:textId="77777777" w:rsidR="006235CB" w:rsidRPr="006235CB" w:rsidRDefault="006235CB" w:rsidP="008C7564">
            <w:pPr>
              <w:pStyle w:val="TableText"/>
              <w:rPr>
                <w:sz w:val="14"/>
                <w:szCs w:val="14"/>
              </w:rPr>
            </w:pPr>
            <w:r w:rsidRPr="006235CB">
              <w:rPr>
                <w:sz w:val="14"/>
                <w:szCs w:val="14"/>
              </w:rPr>
              <w:t>SPM Mid-year Reflection Window (1/06-2/25)</w:t>
            </w:r>
          </w:p>
          <w:p w14:paraId="744074CA" w14:textId="403C50F8" w:rsidR="006235CB" w:rsidRPr="006235CB" w:rsidRDefault="006235CB" w:rsidP="008C7564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 w:rsidRPr="006235CB">
              <w:rPr>
                <w:i/>
                <w:iCs/>
                <w:sz w:val="14"/>
                <w:szCs w:val="14"/>
              </w:rPr>
              <w:t>Three Kings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B8AB97" w14:textId="77777777" w:rsidR="00CA0301" w:rsidRDefault="0078449F" w:rsidP="00CA0301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Perfect Attendance Tuesday!</w:t>
            </w:r>
          </w:p>
          <w:p w14:paraId="2FF14405" w14:textId="77777777" w:rsidR="006235CB" w:rsidRDefault="006235CB" w:rsidP="00CA0301">
            <w:pPr>
              <w:rPr>
                <w:bCs/>
                <w:i/>
                <w:iCs/>
                <w:sz w:val="16"/>
                <w:szCs w:val="16"/>
              </w:rPr>
            </w:pPr>
          </w:p>
          <w:p w14:paraId="31020D55" w14:textId="77777777" w:rsidR="006235CB" w:rsidRDefault="006235CB" w:rsidP="00CA0301">
            <w:pPr>
              <w:rPr>
                <w:b/>
                <w:sz w:val="16"/>
                <w:szCs w:val="16"/>
              </w:rPr>
            </w:pPr>
            <w:r w:rsidRPr="006235CB">
              <w:rPr>
                <w:b/>
                <w:sz w:val="16"/>
                <w:szCs w:val="16"/>
              </w:rPr>
              <w:t>Big Brothers/Big Sisters Program</w:t>
            </w:r>
          </w:p>
          <w:p w14:paraId="6DB6FC80" w14:textId="77777777" w:rsidR="006235CB" w:rsidRDefault="006235CB" w:rsidP="00CA0301">
            <w:pPr>
              <w:rPr>
                <w:b/>
                <w:sz w:val="16"/>
                <w:szCs w:val="16"/>
              </w:rPr>
            </w:pPr>
          </w:p>
          <w:p w14:paraId="67CD54D4" w14:textId="02FFADD9" w:rsidR="006235CB" w:rsidRPr="006235CB" w:rsidRDefault="006235CB" w:rsidP="00CA0301">
            <w:pPr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 xml:space="preserve">Orthodox Christmas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043E7B19" w:rsidR="00D30CD2" w:rsidRPr="00D57DD6" w:rsidRDefault="00D30CD2" w:rsidP="00DC1746">
            <w:pPr>
              <w:rPr>
                <w:rFonts w:cs="Times New Roman (Body CS)"/>
                <w:i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FCF5DAC" w14:textId="5EF40080" w:rsidR="00D57DD6" w:rsidRPr="001E662A" w:rsidRDefault="00D57DD6" w:rsidP="00A86615">
            <w:pPr>
              <w:pStyle w:val="TableText"/>
              <w:rPr>
                <w:b/>
                <w:bCs/>
                <w:i/>
                <w:iCs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1498725" w14:textId="05F95D66" w:rsidR="005454B3" w:rsidRPr="005454B3" w:rsidRDefault="005454B3" w:rsidP="00A86615">
            <w:pPr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64C323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19ED57B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FE581D" w:rsidRPr="001D42BF" w14:paraId="6EB1DA0F" w14:textId="77777777" w:rsidTr="00D146DD">
        <w:trPr>
          <w:trHeight w:val="840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4C12AFA5" w:rsidR="00FE581D" w:rsidRPr="00C5270F" w:rsidRDefault="005979B5" w:rsidP="00FE581D">
            <w:pPr>
              <w:pStyle w:val="Dates"/>
              <w:rPr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1</w:t>
            </w:r>
            <w:r w:rsidR="0078449F">
              <w:rPr>
                <w:sz w:val="18"/>
                <w:szCs w:val="18"/>
              </w:rPr>
              <w:t>2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7AF2D2FE" w14:textId="07EC4D03" w:rsidR="00DC1746" w:rsidRPr="00A43EFE" w:rsidRDefault="00746552" w:rsidP="00CA0301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Ms.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Grafa</w:t>
            </w:r>
            <w:proofErr w:type="spellEnd"/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, Room 30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, Middle Years ELA Teacher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2475C1D4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78449F">
              <w:rPr>
                <w:sz w:val="16"/>
                <w:szCs w:val="16"/>
              </w:rPr>
              <w:t>3</w:t>
            </w:r>
          </w:p>
          <w:p w14:paraId="638F9B61" w14:textId="1522AE78" w:rsidR="00D30CD2" w:rsidRDefault="00DB213C" w:rsidP="002D07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January</w:t>
            </w:r>
            <w:r w:rsidR="008D0DC6">
              <w:rPr>
                <w:b/>
                <w:bCs/>
                <w:sz w:val="16"/>
                <w:szCs w:val="16"/>
              </w:rPr>
              <w:t xml:space="preserve"> Title I/</w:t>
            </w:r>
            <w:r>
              <w:rPr>
                <w:b/>
                <w:bCs/>
                <w:sz w:val="16"/>
                <w:szCs w:val="16"/>
              </w:rPr>
              <w:t xml:space="preserve"> Spanish Family Meeting, 9:00 am</w:t>
            </w:r>
          </w:p>
          <w:p w14:paraId="4030EE39" w14:textId="77777777" w:rsidR="006235CB" w:rsidRDefault="006235CB" w:rsidP="002D07A9">
            <w:pPr>
              <w:rPr>
                <w:b/>
                <w:bCs/>
                <w:sz w:val="16"/>
                <w:szCs w:val="16"/>
              </w:rPr>
            </w:pPr>
          </w:p>
          <w:p w14:paraId="50956531" w14:textId="2575AA56" w:rsidR="006235CB" w:rsidRPr="006235CB" w:rsidRDefault="006235CB" w:rsidP="002D07A9">
            <w:pPr>
              <w:rPr>
                <w:i/>
                <w:iCs/>
                <w:sz w:val="14"/>
                <w:szCs w:val="14"/>
              </w:rPr>
            </w:pPr>
            <w:r w:rsidRPr="006235CB">
              <w:rPr>
                <w:i/>
                <w:iCs/>
                <w:sz w:val="14"/>
                <w:szCs w:val="14"/>
              </w:rPr>
              <w:t xml:space="preserve">Tu </w:t>
            </w:r>
            <w:proofErr w:type="spellStart"/>
            <w:r w:rsidRPr="006235CB">
              <w:rPr>
                <w:i/>
                <w:iCs/>
                <w:sz w:val="14"/>
                <w:szCs w:val="14"/>
              </w:rPr>
              <w:t>Bishvat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24BDC0CA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78449F">
              <w:rPr>
                <w:sz w:val="16"/>
                <w:szCs w:val="16"/>
              </w:rPr>
              <w:t>4</w:t>
            </w:r>
          </w:p>
          <w:p w14:paraId="630FEDBA" w14:textId="77777777" w:rsidR="00BF126B" w:rsidRDefault="00BF126B" w:rsidP="00993E2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C4D1AC" w14:textId="77777777" w:rsidR="006235CB" w:rsidRDefault="006235CB" w:rsidP="00993E2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E896FD0" w14:textId="77777777" w:rsidR="00AF3F58" w:rsidRDefault="00AF3F58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  <w:p w14:paraId="0E57D9A7" w14:textId="1BEE42E8" w:rsidR="006235CB" w:rsidRPr="006235CB" w:rsidRDefault="006235CB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6235CB">
              <w:rPr>
                <w:i/>
                <w:iCs/>
                <w:color w:val="000000" w:themeColor="text1"/>
                <w:sz w:val="14"/>
                <w:szCs w:val="14"/>
              </w:rPr>
              <w:t>Mahayana New Year</w:t>
            </w:r>
            <w:r w:rsidR="00AF3F58">
              <w:rPr>
                <w:i/>
                <w:iCs/>
                <w:color w:val="000000" w:themeColor="text1"/>
                <w:sz w:val="14"/>
                <w:szCs w:val="14"/>
              </w:rPr>
              <w:t xml:space="preserve"> and Pongal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0E2135E3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78449F">
              <w:rPr>
                <w:color w:val="727272" w:themeColor="background2"/>
                <w:sz w:val="16"/>
                <w:szCs w:val="16"/>
              </w:rPr>
              <w:t>5</w:t>
            </w:r>
          </w:p>
          <w:p w14:paraId="396DCB92" w14:textId="77777777" w:rsidR="00393FE8" w:rsidRDefault="00393FE8" w:rsidP="00993E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235CB" w:rsidRPr="006235CB">
              <w:rPr>
                <w:color w:val="000000" w:themeColor="text1"/>
                <w:sz w:val="16"/>
                <w:szCs w:val="16"/>
              </w:rPr>
              <w:t>January Town Hall Meeting, parent/guardian invite only</w:t>
            </w:r>
          </w:p>
          <w:p w14:paraId="4287C8AA" w14:textId="77777777" w:rsidR="006235CB" w:rsidRDefault="006235CB" w:rsidP="00993E25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5B458EC5" w14:textId="2DAA5D97" w:rsidR="006235CB" w:rsidRPr="006235CB" w:rsidRDefault="006235CB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6235CB">
              <w:rPr>
                <w:i/>
                <w:iCs/>
                <w:color w:val="000000" w:themeColor="text1"/>
                <w:sz w:val="14"/>
                <w:szCs w:val="14"/>
              </w:rPr>
              <w:t>MLK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77777777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78449F">
              <w:rPr>
                <w:color w:val="727272" w:themeColor="background2"/>
                <w:sz w:val="16"/>
                <w:szCs w:val="16"/>
              </w:rPr>
              <w:t>6</w:t>
            </w:r>
          </w:p>
          <w:p w14:paraId="1682F0C3" w14:textId="188521B7" w:rsidR="00FE581D" w:rsidRPr="004047E8" w:rsidRDefault="00DB213C" w:rsidP="004047E8">
            <w:pPr>
              <w:pStyle w:val="TableText"/>
              <w:rPr>
                <w:color w:val="727272" w:themeColor="background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January</w:t>
            </w:r>
            <w:r w:rsidR="008D0DC6">
              <w:rPr>
                <w:b/>
                <w:bCs/>
                <w:sz w:val="16"/>
                <w:szCs w:val="16"/>
              </w:rPr>
              <w:t xml:space="preserve"> Title I/</w:t>
            </w:r>
            <w:r>
              <w:rPr>
                <w:b/>
                <w:bCs/>
                <w:sz w:val="16"/>
                <w:szCs w:val="16"/>
              </w:rPr>
              <w:t xml:space="preserve"> Chinese Family Meeting, 9:00 am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114A8B77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385B3079" w14:textId="2630046C" w:rsidR="00D30CD2" w:rsidRPr="00D57DD6" w:rsidRDefault="00DB213C" w:rsidP="00D57DD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January </w:t>
            </w:r>
            <w:r w:rsidR="008D0DC6">
              <w:rPr>
                <w:b/>
                <w:bCs/>
                <w:sz w:val="16"/>
                <w:szCs w:val="16"/>
              </w:rPr>
              <w:t>Title I/</w:t>
            </w:r>
            <w:r>
              <w:rPr>
                <w:b/>
                <w:bCs/>
                <w:sz w:val="16"/>
                <w:szCs w:val="16"/>
              </w:rPr>
              <w:t>Home &amp;School/ SAC Meeting, 9:00 am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065EFC63" w:rsidR="00FE581D" w:rsidRPr="00C5270F" w:rsidRDefault="0078449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1D5F5E50" w14:textId="38A57EDC" w:rsidR="005D31D0" w:rsidRPr="007B1FE4" w:rsidRDefault="005D31D0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</w:tc>
      </w:tr>
      <w:tr w:rsidR="00FE581D" w:rsidRPr="001D42BF" w14:paraId="590411DD" w14:textId="77777777" w:rsidTr="00F36EDA">
        <w:trPr>
          <w:trHeight w:val="216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3A7EDF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5002E49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0DCA30FE" w:rsidR="00FE581D" w:rsidRPr="0046007E" w:rsidRDefault="00FE581D" w:rsidP="00FE581D">
            <w:pPr>
              <w:pStyle w:val="TableText"/>
              <w:rPr>
                <w:b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3E8372D8" w:rsidR="00FE581D" w:rsidRPr="00C5270F" w:rsidRDefault="0078449F" w:rsidP="00FE581D">
            <w:pPr>
              <w:pStyle w:val="Dates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5C1B2610" w:rsidR="00FE581D" w:rsidRPr="00C5270F" w:rsidRDefault="00F05A86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449F">
              <w:rPr>
                <w:sz w:val="16"/>
                <w:szCs w:val="16"/>
              </w:rPr>
              <w:t>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6D11A72D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449F"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237B1A0A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78449F"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33C0DA00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78449F"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010EE169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78449F"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5BF84A5B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78449F">
              <w:rPr>
                <w:sz w:val="16"/>
                <w:szCs w:val="16"/>
              </w:rPr>
              <w:t>5</w:t>
            </w:r>
          </w:p>
        </w:tc>
      </w:tr>
      <w:tr w:rsidR="00210D58" w:rsidRPr="001D42BF" w14:paraId="3B699143" w14:textId="77777777" w:rsidTr="00D146DD">
        <w:trPr>
          <w:trHeight w:val="106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3C92662" w14:textId="77777777" w:rsidR="0078449F" w:rsidRPr="00C5270F" w:rsidRDefault="0078449F" w:rsidP="0078449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1259E59F" w14:textId="1055F552" w:rsidR="00210D58" w:rsidRPr="00C5270F" w:rsidRDefault="00746552" w:rsidP="004A210A">
            <w:pPr>
              <w:pStyle w:val="TableText"/>
              <w:rPr>
                <w:sz w:val="14"/>
                <w:szCs w:val="14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>Mr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Swantek</w:t>
            </w:r>
            <w:proofErr w:type="spellEnd"/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, Room 3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09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Middle Years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Math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97CA999" w14:textId="32D70D0F" w:rsidR="00210D58" w:rsidRDefault="0078449F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Schools Closed for Dr. Martin Luther King Day</w:t>
            </w:r>
          </w:p>
          <w:p w14:paraId="1DCAB5D8" w14:textId="4C9827A9" w:rsidR="00210D58" w:rsidRPr="00210D58" w:rsidRDefault="005F648E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noProof/>
                <w:sz w:val="18"/>
                <w:szCs w:val="18"/>
              </w:rPr>
              <w:drawing>
                <wp:inline distT="0" distB="0" distL="0" distR="0" wp14:anchorId="04366F64" wp14:editId="76D4F8BE">
                  <wp:extent cx="497205" cy="272715"/>
                  <wp:effectExtent l="0" t="0" r="0" b="0"/>
                  <wp:docPr id="13728951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895170" name="Picture 13728951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9" cy="30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56BB3BD" w14:textId="77777777" w:rsidR="005F648E" w:rsidRDefault="005F648E" w:rsidP="00210D58">
            <w:pPr>
              <w:pStyle w:val="TableText"/>
              <w:rPr>
                <w:bCs/>
                <w:sz w:val="15"/>
                <w:szCs w:val="15"/>
              </w:rPr>
            </w:pPr>
            <w:r>
              <w:rPr>
                <w:b/>
                <w:sz w:val="16"/>
                <w:szCs w:val="16"/>
              </w:rPr>
              <w:t>Kindergarten Registration Opens</w:t>
            </w:r>
            <w:r w:rsidRPr="005F648E">
              <w:rPr>
                <w:bCs/>
                <w:sz w:val="15"/>
                <w:szCs w:val="15"/>
              </w:rPr>
              <w:t xml:space="preserve"> </w:t>
            </w:r>
          </w:p>
          <w:p w14:paraId="7F4F35F6" w14:textId="53F1FC5F" w:rsidR="00210D58" w:rsidRPr="005F648E" w:rsidRDefault="006235CB" w:rsidP="00210D58">
            <w:pPr>
              <w:pStyle w:val="TableText"/>
              <w:rPr>
                <w:bCs/>
                <w:sz w:val="15"/>
                <w:szCs w:val="15"/>
              </w:rPr>
            </w:pPr>
            <w:r w:rsidRPr="005F648E">
              <w:rPr>
                <w:bCs/>
                <w:sz w:val="15"/>
                <w:szCs w:val="15"/>
              </w:rPr>
              <w:t>Big Brothers/Big Sisters Program</w:t>
            </w:r>
          </w:p>
          <w:p w14:paraId="04AED1F9" w14:textId="32D82531" w:rsidR="005F648E" w:rsidRPr="007B1FE4" w:rsidRDefault="005F648E" w:rsidP="00210D58">
            <w:pPr>
              <w:pStyle w:val="TableText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39BB2E0" w14:textId="77777777" w:rsidR="00C86A4F" w:rsidRPr="00DB213C" w:rsidRDefault="00DB213C" w:rsidP="0078449F">
            <w:pPr>
              <w:rPr>
                <w:sz w:val="16"/>
                <w:szCs w:val="16"/>
              </w:rPr>
            </w:pPr>
            <w:r w:rsidRPr="00DB213C">
              <w:rPr>
                <w:sz w:val="16"/>
                <w:szCs w:val="16"/>
              </w:rPr>
              <w:t>Student Government Meeting</w:t>
            </w:r>
          </w:p>
          <w:p w14:paraId="551509CC" w14:textId="77777777" w:rsidR="00DB213C" w:rsidRDefault="00DB213C" w:rsidP="0078449F">
            <w:pPr>
              <w:rPr>
                <w:b/>
                <w:bCs/>
                <w:sz w:val="16"/>
                <w:szCs w:val="16"/>
              </w:rPr>
            </w:pPr>
          </w:p>
          <w:p w14:paraId="41BA0144" w14:textId="382EEDBC" w:rsidR="00DB213C" w:rsidRPr="00DB213C" w:rsidRDefault="00DB213C" w:rsidP="00784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 2 Grading Window Closes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7CF764E" w14:textId="7EB74048" w:rsidR="00C86A4F" w:rsidRPr="00DB213C" w:rsidRDefault="00DB213C" w:rsidP="0078449F">
            <w:pPr>
              <w:rPr>
                <w:b/>
                <w:bCs/>
                <w:sz w:val="16"/>
                <w:szCs w:val="16"/>
              </w:rPr>
            </w:pPr>
            <w:r w:rsidRPr="00DB213C">
              <w:rPr>
                <w:b/>
                <w:bCs/>
                <w:sz w:val="16"/>
                <w:szCs w:val="16"/>
              </w:rPr>
              <w:t>Term 3 Begins (1/23-3/21)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FA57B2" w14:textId="64D8A7F1" w:rsidR="00210D58" w:rsidRPr="0072042C" w:rsidRDefault="0072042C" w:rsidP="00210D58">
            <w:pPr>
              <w:rPr>
                <w:rFonts w:cs="Arial"/>
                <w:iCs/>
                <w:color w:val="2A2E2F"/>
                <w:sz w:val="16"/>
                <w:szCs w:val="16"/>
                <w:shd w:val="clear" w:color="auto" w:fill="FFFFFF"/>
              </w:rPr>
            </w:pPr>
            <w:r w:rsidRPr="0072042C">
              <w:rPr>
                <w:rFonts w:cs="Arial"/>
                <w:iCs/>
                <w:color w:val="2A2E2F"/>
                <w:sz w:val="16"/>
                <w:szCs w:val="16"/>
                <w:shd w:val="clear" w:color="auto" w:fill="FFFFFF"/>
              </w:rPr>
              <w:t>Dress Down Day, $1.00 per student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210D58" w:rsidRPr="00C5270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  <w:tr w:rsidR="00210D58" w:rsidRPr="001D42BF" w14:paraId="00E1F755" w14:textId="77777777" w:rsidTr="00CA0301">
        <w:trPr>
          <w:trHeight w:val="78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20D0F0E7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78449F">
              <w:rPr>
                <w:sz w:val="16"/>
                <w:szCs w:val="16"/>
              </w:rPr>
              <w:t>6</w:t>
            </w:r>
          </w:p>
          <w:p w14:paraId="46D24BC0" w14:textId="77777777" w:rsidR="0078449F" w:rsidRPr="00C5270F" w:rsidRDefault="0078449F" w:rsidP="0078449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5BF67FF2" w14:textId="2923BB47" w:rsidR="00210D58" w:rsidRPr="00853CF0" w:rsidRDefault="00746552" w:rsidP="004A210A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rs.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Giedemann</w:t>
            </w:r>
            <w:proofErr w:type="spellEnd"/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, Room 30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0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Middle Years Math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A00BE0" w14:textId="4D62C6F9" w:rsidR="00210D58" w:rsidRPr="0078449F" w:rsidRDefault="0078449F" w:rsidP="0078449F">
            <w:pPr>
              <w:jc w:val="right"/>
              <w:rPr>
                <w:bCs/>
                <w:iCs/>
                <w:color w:val="727272" w:themeColor="background2"/>
                <w:sz w:val="18"/>
                <w:szCs w:val="18"/>
              </w:rPr>
            </w:pPr>
            <w:r w:rsidRPr="0078449F">
              <w:rPr>
                <w:bCs/>
                <w:iCs/>
                <w:color w:val="727272" w:themeColor="background2"/>
                <w:sz w:val="18"/>
                <w:szCs w:val="18"/>
              </w:rPr>
              <w:t>27</w:t>
            </w:r>
          </w:p>
          <w:p w14:paraId="0485CFF8" w14:textId="77777777" w:rsidR="006235CB" w:rsidRDefault="006235CB" w:rsidP="00210D58">
            <w:pP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</w:pPr>
          </w:p>
          <w:p w14:paraId="30660D9C" w14:textId="7768A4C3" w:rsidR="00210D58" w:rsidRDefault="006235CB" w:rsidP="00210D58">
            <w:pP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</w:pPr>
            <w:r w:rsidRPr="006235CB"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  <w:t>Holocaust Remembrance Day</w:t>
            </w:r>
          </w:p>
          <w:p w14:paraId="5E5D4B46" w14:textId="77777777" w:rsidR="006235CB" w:rsidRDefault="006235CB" w:rsidP="00210D58">
            <w:pP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</w:pPr>
          </w:p>
          <w:p w14:paraId="1A974121" w14:textId="2C128FB4" w:rsidR="006235CB" w:rsidRPr="006235CB" w:rsidRDefault="006235CB" w:rsidP="00210D58">
            <w:pPr>
              <w:rPr>
                <w:rFonts w:cs="Times New Roman (Body CS)"/>
                <w:bCs/>
                <w:i/>
                <w:color w:val="727272" w:themeColor="background2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9502C6C" w14:textId="55ADDFC6" w:rsidR="00210D58" w:rsidRPr="0078449F" w:rsidRDefault="0078449F" w:rsidP="0078449F">
            <w:pPr>
              <w:jc w:val="right"/>
              <w:rPr>
                <w:bCs/>
                <w:iCs/>
                <w:color w:val="727272" w:themeColor="background2"/>
                <w:sz w:val="18"/>
                <w:szCs w:val="18"/>
              </w:rPr>
            </w:pPr>
            <w:r w:rsidRPr="0078449F">
              <w:rPr>
                <w:bCs/>
                <w:iCs/>
                <w:color w:val="727272" w:themeColor="background2"/>
                <w:sz w:val="18"/>
                <w:szCs w:val="18"/>
              </w:rPr>
              <w:t>28</w:t>
            </w:r>
          </w:p>
          <w:p w14:paraId="37AA5D24" w14:textId="4B494702" w:rsidR="00210D58" w:rsidRPr="0031575E" w:rsidRDefault="0031575E" w:rsidP="00210D58">
            <w:pPr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31575E">
              <w:rPr>
                <w:bCs/>
                <w:iCs/>
                <w:color w:val="000000" w:themeColor="text1"/>
                <w:sz w:val="16"/>
                <w:szCs w:val="16"/>
              </w:rPr>
              <w:t>K-2 Class Trip to see Peter Pan at the Arden Theatre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6669F274" w:rsidR="00210D58" w:rsidRPr="00C5270F" w:rsidRDefault="0078449F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46ADCA52" w14:textId="77777777" w:rsidR="004E5756" w:rsidRDefault="0078449F" w:rsidP="007844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Schools Closed for Lunar New Year</w:t>
            </w:r>
            <w:r w:rsidR="005F648E"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1DC3F2DD" w14:textId="327449A2" w:rsidR="007B42FB" w:rsidRPr="00F05A86" w:rsidRDefault="007B42FB" w:rsidP="007844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2398DF1" wp14:editId="13772B90">
                  <wp:extent cx="433136" cy="242482"/>
                  <wp:effectExtent l="0" t="0" r="0" b="0"/>
                  <wp:docPr id="18608141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814116" name="Picture 18608141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5" cy="26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2169D89E" w:rsidR="00210D58" w:rsidRPr="00C5270F" w:rsidRDefault="0078449F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0148D863" w14:textId="4DA23527" w:rsidR="00210D58" w:rsidRPr="00662A88" w:rsidRDefault="00662A88" w:rsidP="00C86A4F">
            <w:pPr>
              <w:rPr>
                <w:b/>
                <w:iCs/>
                <w:sz w:val="16"/>
                <w:szCs w:val="16"/>
              </w:rPr>
            </w:pPr>
            <w:r w:rsidRPr="00662A88">
              <w:rPr>
                <w:b/>
                <w:iCs/>
                <w:sz w:val="16"/>
                <w:szCs w:val="16"/>
              </w:rPr>
              <w:t>Early Dismissal at 12:39 pm, Report Card Conferences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FCFA80A" w14:textId="660F9CDB" w:rsidR="00210D58" w:rsidRPr="00556101" w:rsidRDefault="0078449F" w:rsidP="00210D58">
            <w:pPr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31</w:t>
            </w:r>
          </w:p>
          <w:p w14:paraId="5DD451F3" w14:textId="77777777" w:rsidR="00210D58" w:rsidRDefault="00662A88" w:rsidP="00210D58">
            <w:pPr>
              <w:rPr>
                <w:b/>
                <w:iCs/>
                <w:sz w:val="16"/>
                <w:szCs w:val="16"/>
              </w:rPr>
            </w:pPr>
            <w:r w:rsidRPr="00662A88">
              <w:rPr>
                <w:b/>
                <w:iCs/>
                <w:sz w:val="16"/>
                <w:szCs w:val="16"/>
              </w:rPr>
              <w:t>Early Dismissal at 12:39 pm, Report Card Conferences</w:t>
            </w:r>
          </w:p>
          <w:p w14:paraId="62A2081B" w14:textId="7CC62921" w:rsidR="00F97CFE" w:rsidRPr="009B5EA3" w:rsidRDefault="00F97CFE" w:rsidP="00210D5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color w:val="2A2E2F"/>
                <w:sz w:val="18"/>
                <w:szCs w:val="18"/>
                <w:shd w:val="clear" w:color="auto" w:fill="FFFFFF"/>
              </w:rPr>
              <w:t xml:space="preserve">Middle Years </w:t>
            </w:r>
            <w:r w:rsidRPr="004047E8">
              <w:rPr>
                <w:rFonts w:cs="Arial"/>
                <w:i/>
                <w:color w:val="2A2E2F"/>
                <w:sz w:val="18"/>
                <w:szCs w:val="18"/>
                <w:shd w:val="clear" w:color="auto" w:fill="FFFFFF"/>
              </w:rPr>
              <w:t>Career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1C377ACE" w:rsidR="00210D58" w:rsidRDefault="00210D58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</w:p>
          <w:p w14:paraId="7D1DF236" w14:textId="59EB7C78" w:rsidR="00210D58" w:rsidRPr="006235CB" w:rsidRDefault="00210D58" w:rsidP="00210D58">
            <w:pPr>
              <w:pStyle w:val="TableText"/>
              <w:rPr>
                <w:i/>
                <w:iCs/>
                <w:sz w:val="16"/>
                <w:szCs w:val="16"/>
              </w:rPr>
            </w:pPr>
          </w:p>
        </w:tc>
      </w:tr>
      <w:tr w:rsidR="00210D58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210D58" w:rsidRPr="001D42BF" w:rsidRDefault="00210D58" w:rsidP="00210D58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210D58" w:rsidRPr="001D42BF" w:rsidRDefault="00210D58" w:rsidP="00210D58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0DE7316" w:rsidR="00210D58" w:rsidRPr="001E4F8C" w:rsidRDefault="00210D58" w:rsidP="005F648E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0D58" w:rsidRPr="0046007E" w:rsidRDefault="00210D58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795BF856" w:rsidR="00210D58" w:rsidRPr="001E4F8C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  <w:num w:numId="11" w16cid:durableId="99564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36FA1"/>
    <w:rsid w:val="0006792F"/>
    <w:rsid w:val="00067CB8"/>
    <w:rsid w:val="000840F8"/>
    <w:rsid w:val="00087B44"/>
    <w:rsid w:val="00090342"/>
    <w:rsid w:val="000A3265"/>
    <w:rsid w:val="000A68B9"/>
    <w:rsid w:val="000A7005"/>
    <w:rsid w:val="000B18E4"/>
    <w:rsid w:val="000B2AFC"/>
    <w:rsid w:val="000E5221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1B57"/>
    <w:rsid w:val="001B4AA4"/>
    <w:rsid w:val="001B7951"/>
    <w:rsid w:val="001D03F7"/>
    <w:rsid w:val="001D42BF"/>
    <w:rsid w:val="001E4F8C"/>
    <w:rsid w:val="001E662A"/>
    <w:rsid w:val="001F6611"/>
    <w:rsid w:val="00210D58"/>
    <w:rsid w:val="0021339E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639B2"/>
    <w:rsid w:val="00272228"/>
    <w:rsid w:val="00272FFA"/>
    <w:rsid w:val="00276D67"/>
    <w:rsid w:val="002851B6"/>
    <w:rsid w:val="0028541A"/>
    <w:rsid w:val="00287AF3"/>
    <w:rsid w:val="00294B89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1575E"/>
    <w:rsid w:val="00326344"/>
    <w:rsid w:val="003341F0"/>
    <w:rsid w:val="003412DE"/>
    <w:rsid w:val="00354EE9"/>
    <w:rsid w:val="00356CFE"/>
    <w:rsid w:val="00362CBD"/>
    <w:rsid w:val="0036553C"/>
    <w:rsid w:val="00381E2E"/>
    <w:rsid w:val="003834D1"/>
    <w:rsid w:val="00392DA8"/>
    <w:rsid w:val="00393FE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047E8"/>
    <w:rsid w:val="00416CB5"/>
    <w:rsid w:val="004247FC"/>
    <w:rsid w:val="004279C3"/>
    <w:rsid w:val="004413AA"/>
    <w:rsid w:val="00443677"/>
    <w:rsid w:val="0045098C"/>
    <w:rsid w:val="004538B6"/>
    <w:rsid w:val="004540BC"/>
    <w:rsid w:val="0046007E"/>
    <w:rsid w:val="00461931"/>
    <w:rsid w:val="00461BF1"/>
    <w:rsid w:val="00465891"/>
    <w:rsid w:val="004710C9"/>
    <w:rsid w:val="00481146"/>
    <w:rsid w:val="004814FF"/>
    <w:rsid w:val="004824C2"/>
    <w:rsid w:val="004945A2"/>
    <w:rsid w:val="004A0140"/>
    <w:rsid w:val="004A210A"/>
    <w:rsid w:val="004D23DD"/>
    <w:rsid w:val="004D66D6"/>
    <w:rsid w:val="004D6AAC"/>
    <w:rsid w:val="004E0C10"/>
    <w:rsid w:val="004E5756"/>
    <w:rsid w:val="004F3557"/>
    <w:rsid w:val="004F4549"/>
    <w:rsid w:val="005017A5"/>
    <w:rsid w:val="0050623B"/>
    <w:rsid w:val="00520BC6"/>
    <w:rsid w:val="005332B1"/>
    <w:rsid w:val="00534ACD"/>
    <w:rsid w:val="005454B3"/>
    <w:rsid w:val="0054564F"/>
    <w:rsid w:val="00556101"/>
    <w:rsid w:val="0055619B"/>
    <w:rsid w:val="00567541"/>
    <w:rsid w:val="005811D4"/>
    <w:rsid w:val="00582017"/>
    <w:rsid w:val="00584622"/>
    <w:rsid w:val="00584C5B"/>
    <w:rsid w:val="0059085D"/>
    <w:rsid w:val="005979B5"/>
    <w:rsid w:val="005A5B1E"/>
    <w:rsid w:val="005A5FB1"/>
    <w:rsid w:val="005B3D42"/>
    <w:rsid w:val="005B7D82"/>
    <w:rsid w:val="005C1407"/>
    <w:rsid w:val="005C35B5"/>
    <w:rsid w:val="005C5D4B"/>
    <w:rsid w:val="005D31D0"/>
    <w:rsid w:val="005D51E1"/>
    <w:rsid w:val="005E4DD3"/>
    <w:rsid w:val="005F0EE0"/>
    <w:rsid w:val="005F16C6"/>
    <w:rsid w:val="005F648E"/>
    <w:rsid w:val="005F74E7"/>
    <w:rsid w:val="00612A86"/>
    <w:rsid w:val="00612D3E"/>
    <w:rsid w:val="0061345C"/>
    <w:rsid w:val="00620655"/>
    <w:rsid w:val="006207E0"/>
    <w:rsid w:val="00621893"/>
    <w:rsid w:val="006235CB"/>
    <w:rsid w:val="00630E33"/>
    <w:rsid w:val="00633A48"/>
    <w:rsid w:val="0063745B"/>
    <w:rsid w:val="006437AC"/>
    <w:rsid w:val="00647397"/>
    <w:rsid w:val="006520A2"/>
    <w:rsid w:val="0066099B"/>
    <w:rsid w:val="00661379"/>
    <w:rsid w:val="00662A88"/>
    <w:rsid w:val="00665825"/>
    <w:rsid w:val="00665F99"/>
    <w:rsid w:val="00667055"/>
    <w:rsid w:val="00672D4F"/>
    <w:rsid w:val="006753C8"/>
    <w:rsid w:val="00677789"/>
    <w:rsid w:val="006845B6"/>
    <w:rsid w:val="006919B5"/>
    <w:rsid w:val="006954BE"/>
    <w:rsid w:val="006B2914"/>
    <w:rsid w:val="006B397D"/>
    <w:rsid w:val="006B3A13"/>
    <w:rsid w:val="006C54FD"/>
    <w:rsid w:val="006E43A0"/>
    <w:rsid w:val="006F3F01"/>
    <w:rsid w:val="00702069"/>
    <w:rsid w:val="0071617C"/>
    <w:rsid w:val="0072042C"/>
    <w:rsid w:val="00727D6F"/>
    <w:rsid w:val="00730014"/>
    <w:rsid w:val="0073282F"/>
    <w:rsid w:val="0074176A"/>
    <w:rsid w:val="007461C3"/>
    <w:rsid w:val="00746552"/>
    <w:rsid w:val="007477FB"/>
    <w:rsid w:val="0075234E"/>
    <w:rsid w:val="0075709E"/>
    <w:rsid w:val="007675C1"/>
    <w:rsid w:val="00770685"/>
    <w:rsid w:val="007720B7"/>
    <w:rsid w:val="0078449F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B42FB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412A"/>
    <w:rsid w:val="008315E9"/>
    <w:rsid w:val="008364C5"/>
    <w:rsid w:val="00851F84"/>
    <w:rsid w:val="00853CF0"/>
    <w:rsid w:val="00867FA1"/>
    <w:rsid w:val="0087436B"/>
    <w:rsid w:val="0088085D"/>
    <w:rsid w:val="00880ACF"/>
    <w:rsid w:val="00897570"/>
    <w:rsid w:val="008A0FD5"/>
    <w:rsid w:val="008A4C90"/>
    <w:rsid w:val="008B6DB8"/>
    <w:rsid w:val="008C2337"/>
    <w:rsid w:val="008C58D6"/>
    <w:rsid w:val="008C6CFB"/>
    <w:rsid w:val="008C7564"/>
    <w:rsid w:val="008D0DC6"/>
    <w:rsid w:val="008D1303"/>
    <w:rsid w:val="008D41C2"/>
    <w:rsid w:val="008E1838"/>
    <w:rsid w:val="008E2062"/>
    <w:rsid w:val="008F18C6"/>
    <w:rsid w:val="008F2FE2"/>
    <w:rsid w:val="008F7B38"/>
    <w:rsid w:val="00900BAE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85B13"/>
    <w:rsid w:val="00987D70"/>
    <w:rsid w:val="00993E25"/>
    <w:rsid w:val="0099512A"/>
    <w:rsid w:val="009A14C5"/>
    <w:rsid w:val="009A1ED5"/>
    <w:rsid w:val="009B3D18"/>
    <w:rsid w:val="009B4600"/>
    <w:rsid w:val="009B5EA3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7F68"/>
    <w:rsid w:val="00A86615"/>
    <w:rsid w:val="00A878D8"/>
    <w:rsid w:val="00AA04F7"/>
    <w:rsid w:val="00AA2C21"/>
    <w:rsid w:val="00AB3776"/>
    <w:rsid w:val="00AC2AB9"/>
    <w:rsid w:val="00AD4144"/>
    <w:rsid w:val="00AD5C9C"/>
    <w:rsid w:val="00AE306D"/>
    <w:rsid w:val="00AE7791"/>
    <w:rsid w:val="00AF28A7"/>
    <w:rsid w:val="00AF2B21"/>
    <w:rsid w:val="00AF3F58"/>
    <w:rsid w:val="00B06620"/>
    <w:rsid w:val="00B129E4"/>
    <w:rsid w:val="00B1387F"/>
    <w:rsid w:val="00B157FC"/>
    <w:rsid w:val="00B17689"/>
    <w:rsid w:val="00B233F4"/>
    <w:rsid w:val="00B348A8"/>
    <w:rsid w:val="00B6595C"/>
    <w:rsid w:val="00B72180"/>
    <w:rsid w:val="00B77523"/>
    <w:rsid w:val="00B83D04"/>
    <w:rsid w:val="00B9652B"/>
    <w:rsid w:val="00BA07C3"/>
    <w:rsid w:val="00BA0D92"/>
    <w:rsid w:val="00BA67B7"/>
    <w:rsid w:val="00BA6CC8"/>
    <w:rsid w:val="00BB17F4"/>
    <w:rsid w:val="00BB29D5"/>
    <w:rsid w:val="00BB75A7"/>
    <w:rsid w:val="00BC30F1"/>
    <w:rsid w:val="00BC36EE"/>
    <w:rsid w:val="00BC58E1"/>
    <w:rsid w:val="00BD2219"/>
    <w:rsid w:val="00BD4C05"/>
    <w:rsid w:val="00BD662F"/>
    <w:rsid w:val="00BD7466"/>
    <w:rsid w:val="00BE61BD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86A4F"/>
    <w:rsid w:val="00C9646C"/>
    <w:rsid w:val="00CA0301"/>
    <w:rsid w:val="00CA4A37"/>
    <w:rsid w:val="00CB0E00"/>
    <w:rsid w:val="00CB13B3"/>
    <w:rsid w:val="00CC1A25"/>
    <w:rsid w:val="00CD0591"/>
    <w:rsid w:val="00CE6F61"/>
    <w:rsid w:val="00CF1578"/>
    <w:rsid w:val="00CF29BA"/>
    <w:rsid w:val="00D01679"/>
    <w:rsid w:val="00D0207A"/>
    <w:rsid w:val="00D115FD"/>
    <w:rsid w:val="00D146DD"/>
    <w:rsid w:val="00D23517"/>
    <w:rsid w:val="00D26328"/>
    <w:rsid w:val="00D30463"/>
    <w:rsid w:val="00D30CD2"/>
    <w:rsid w:val="00D4278F"/>
    <w:rsid w:val="00D443DA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B15AE"/>
    <w:rsid w:val="00DB213C"/>
    <w:rsid w:val="00DC1746"/>
    <w:rsid w:val="00DC4AAC"/>
    <w:rsid w:val="00DC508A"/>
    <w:rsid w:val="00DD192D"/>
    <w:rsid w:val="00DE30DE"/>
    <w:rsid w:val="00DF5C2E"/>
    <w:rsid w:val="00E004DA"/>
    <w:rsid w:val="00E1485B"/>
    <w:rsid w:val="00E17488"/>
    <w:rsid w:val="00E22209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304"/>
    <w:rsid w:val="00EA5CBC"/>
    <w:rsid w:val="00EA7BF5"/>
    <w:rsid w:val="00EB7EFA"/>
    <w:rsid w:val="00EC6361"/>
    <w:rsid w:val="00EC674A"/>
    <w:rsid w:val="00EC727A"/>
    <w:rsid w:val="00EF1058"/>
    <w:rsid w:val="00EF3A54"/>
    <w:rsid w:val="00F01AC1"/>
    <w:rsid w:val="00F02A6C"/>
    <w:rsid w:val="00F04E0F"/>
    <w:rsid w:val="00F05A86"/>
    <w:rsid w:val="00F1009F"/>
    <w:rsid w:val="00F22BBC"/>
    <w:rsid w:val="00F241F6"/>
    <w:rsid w:val="00F243AC"/>
    <w:rsid w:val="00F24702"/>
    <w:rsid w:val="00F36EDA"/>
    <w:rsid w:val="00F37DB4"/>
    <w:rsid w:val="00F40538"/>
    <w:rsid w:val="00F44BFF"/>
    <w:rsid w:val="00F6777E"/>
    <w:rsid w:val="00F75B79"/>
    <w:rsid w:val="00F843BE"/>
    <w:rsid w:val="00F87578"/>
    <w:rsid w:val="00F97CFE"/>
    <w:rsid w:val="00FA4859"/>
    <w:rsid w:val="00FB3832"/>
    <w:rsid w:val="00FC6AAF"/>
    <w:rsid w:val="00FD17C3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44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20</cp:revision>
  <cp:lastPrinted>2018-04-20T17:41:00Z</cp:lastPrinted>
  <dcterms:created xsi:type="dcterms:W3CDTF">2024-12-09T19:16:00Z</dcterms:created>
  <dcterms:modified xsi:type="dcterms:W3CDTF">2024-12-11T16:50:00Z</dcterms:modified>
  <cp:category/>
</cp:coreProperties>
</file>